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8C" w:rsidRDefault="0017118C" w:rsidP="0017118C">
      <w:pPr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4702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Parte para la </w:t>
      </w:r>
      <w:r w:rsidR="00657D6E">
        <w:rPr>
          <w:sz w:val="24"/>
          <w:szCs w:val="24"/>
        </w:rPr>
        <w:t>prensa Nro.26</w:t>
      </w:r>
    </w:p>
    <w:p w:rsidR="00AA47D9" w:rsidRDefault="00657D6E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Lunes 27</w:t>
      </w:r>
      <w:r w:rsidR="00994AF3">
        <w:rPr>
          <w:sz w:val="24"/>
          <w:szCs w:val="24"/>
        </w:rPr>
        <w:t xml:space="preserve"> </w:t>
      </w:r>
      <w:r w:rsidR="00A4282F">
        <w:rPr>
          <w:sz w:val="24"/>
          <w:szCs w:val="24"/>
        </w:rPr>
        <w:t>de Jul</w:t>
      </w:r>
      <w:r w:rsidR="00E776F0">
        <w:rPr>
          <w:sz w:val="24"/>
          <w:szCs w:val="24"/>
        </w:rPr>
        <w:t xml:space="preserve">io </w:t>
      </w:r>
      <w:r w:rsidR="00C35CD2">
        <w:rPr>
          <w:sz w:val="24"/>
          <w:szCs w:val="24"/>
        </w:rPr>
        <w:t>de 2</w:t>
      </w:r>
      <w:r w:rsidR="00F25391">
        <w:rPr>
          <w:sz w:val="24"/>
          <w:szCs w:val="24"/>
        </w:rPr>
        <w:t>020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Pr="00C35CD2" w:rsidRDefault="00F25391" w:rsidP="00AA47D9">
      <w:pPr>
        <w:spacing w:after="0" w:line="240" w:lineRule="auto"/>
        <w:jc w:val="center"/>
        <w:rPr>
          <w:b/>
          <w:sz w:val="32"/>
          <w:szCs w:val="32"/>
        </w:rPr>
      </w:pPr>
      <w:r w:rsidRPr="00C35CD2">
        <w:rPr>
          <w:b/>
          <w:sz w:val="32"/>
          <w:szCs w:val="32"/>
        </w:rPr>
        <w:t>Comité de Emergencia</w:t>
      </w:r>
      <w:r w:rsidR="00C35CD2">
        <w:rPr>
          <w:b/>
          <w:sz w:val="32"/>
          <w:szCs w:val="32"/>
        </w:rPr>
        <w:t xml:space="preserve"> COVID</w:t>
      </w:r>
      <w:r w:rsidR="00AA47D9" w:rsidRPr="00C35CD2">
        <w:rPr>
          <w:b/>
          <w:sz w:val="32"/>
          <w:szCs w:val="32"/>
        </w:rPr>
        <w:t>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Pr="009C33A7" w:rsidRDefault="00AA47D9" w:rsidP="00F25391">
      <w:pPr>
        <w:spacing w:after="0" w:line="240" w:lineRule="auto"/>
        <w:rPr>
          <w:sz w:val="24"/>
          <w:szCs w:val="24"/>
        </w:rPr>
      </w:pPr>
    </w:p>
    <w:p w:rsidR="0080026D" w:rsidRPr="009C33A7" w:rsidRDefault="0080026D" w:rsidP="0080026D">
      <w:pPr>
        <w:spacing w:after="0" w:line="240" w:lineRule="auto"/>
        <w:jc w:val="both"/>
        <w:rPr>
          <w:sz w:val="24"/>
          <w:szCs w:val="24"/>
        </w:rPr>
      </w:pPr>
      <w:r w:rsidRPr="009C33A7">
        <w:rPr>
          <w:sz w:val="24"/>
          <w:szCs w:val="24"/>
        </w:rPr>
        <w:t>Luego de realizada su reunión del día de la fecha, el Comité de Emergencia Covid-19 del distrito de Tres Lomas informa a la comunidad:</w:t>
      </w:r>
    </w:p>
    <w:p w:rsidR="00231DBC" w:rsidRPr="009C33A7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0456A0" w:rsidRDefault="004D71CB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C33A7">
        <w:rPr>
          <w:rFonts w:cstheme="minorHAnsi"/>
          <w:color w:val="000000"/>
          <w:sz w:val="24"/>
          <w:szCs w:val="24"/>
        </w:rPr>
        <w:t>El intendente Municipal</w:t>
      </w:r>
      <w:r w:rsidR="00633708" w:rsidRPr="009C33A7">
        <w:rPr>
          <w:rFonts w:cstheme="minorHAnsi"/>
          <w:color w:val="000000"/>
          <w:sz w:val="24"/>
          <w:szCs w:val="24"/>
        </w:rPr>
        <w:t>,</w:t>
      </w:r>
      <w:r w:rsidR="00A4282F" w:rsidRPr="009C33A7">
        <w:rPr>
          <w:rFonts w:cstheme="minorHAnsi"/>
          <w:color w:val="000000"/>
          <w:sz w:val="24"/>
          <w:szCs w:val="24"/>
        </w:rPr>
        <w:t xml:space="preserve"> informó</w:t>
      </w:r>
      <w:r w:rsidR="000F64F4">
        <w:rPr>
          <w:rFonts w:cstheme="minorHAnsi"/>
          <w:color w:val="000000"/>
          <w:sz w:val="24"/>
          <w:szCs w:val="24"/>
        </w:rPr>
        <w:t xml:space="preserve"> que a partir de mañana</w:t>
      </w:r>
      <w:r w:rsidR="00B564FF">
        <w:rPr>
          <w:rFonts w:cstheme="minorHAnsi"/>
          <w:color w:val="000000"/>
          <w:sz w:val="24"/>
          <w:szCs w:val="24"/>
        </w:rPr>
        <w:t>, martes 28 de julio,</w:t>
      </w:r>
      <w:r w:rsidR="000F64F4">
        <w:rPr>
          <w:rFonts w:cstheme="minorHAnsi"/>
          <w:color w:val="000000"/>
          <w:sz w:val="24"/>
          <w:szCs w:val="24"/>
        </w:rPr>
        <w:t xml:space="preserve"> se realizarán algunos ajustes con respecto a entradas y salidas de personas del distrito. En tal sentido, el Secretario de Salud;</w:t>
      </w:r>
      <w:r w:rsidR="007F7DAE">
        <w:rPr>
          <w:rFonts w:cstheme="minorHAnsi"/>
          <w:color w:val="000000"/>
          <w:sz w:val="24"/>
          <w:szCs w:val="24"/>
        </w:rPr>
        <w:t xml:space="preserve"> Dr.</w:t>
      </w:r>
      <w:r w:rsidR="000F64F4">
        <w:rPr>
          <w:rFonts w:cstheme="minorHAnsi"/>
          <w:color w:val="000000"/>
          <w:sz w:val="24"/>
          <w:szCs w:val="24"/>
        </w:rPr>
        <w:t xml:space="preserve"> Juan </w:t>
      </w:r>
      <w:proofErr w:type="spellStart"/>
      <w:r w:rsidR="000F64F4">
        <w:rPr>
          <w:rFonts w:cstheme="minorHAnsi"/>
          <w:color w:val="000000"/>
          <w:sz w:val="24"/>
          <w:szCs w:val="24"/>
        </w:rPr>
        <w:t>March</w:t>
      </w:r>
      <w:proofErr w:type="spellEnd"/>
      <w:r w:rsidR="000F64F4">
        <w:rPr>
          <w:rFonts w:cstheme="minorHAnsi"/>
          <w:color w:val="000000"/>
          <w:sz w:val="24"/>
          <w:szCs w:val="24"/>
        </w:rPr>
        <w:t xml:space="preserve">, presentó ante el Comité de Emergencia una planilla con carácter de declaración jurada </w:t>
      </w:r>
      <w:r w:rsidR="00066126">
        <w:rPr>
          <w:rFonts w:cstheme="minorHAnsi"/>
          <w:color w:val="000000"/>
          <w:sz w:val="24"/>
          <w:szCs w:val="24"/>
        </w:rPr>
        <w:t>donde se consignará</w:t>
      </w:r>
      <w:r w:rsidR="000F64F4">
        <w:rPr>
          <w:rFonts w:cstheme="minorHAnsi"/>
          <w:color w:val="000000"/>
          <w:sz w:val="24"/>
          <w:szCs w:val="24"/>
        </w:rPr>
        <w:t>n datos en caso de tener que viajar, la cual se deberá solicitar en la oficina del Área de la Juventud del municipio</w:t>
      </w:r>
      <w:r w:rsidR="006452CE">
        <w:rPr>
          <w:rFonts w:cstheme="minorHAnsi"/>
          <w:color w:val="000000"/>
          <w:sz w:val="24"/>
          <w:szCs w:val="24"/>
        </w:rPr>
        <w:t xml:space="preserve"> (trámites personales)</w:t>
      </w:r>
      <w:r w:rsidR="000F64F4">
        <w:rPr>
          <w:rFonts w:cstheme="minorHAnsi"/>
          <w:color w:val="000000"/>
          <w:sz w:val="24"/>
          <w:szCs w:val="24"/>
        </w:rPr>
        <w:t xml:space="preserve"> y/o en</w:t>
      </w:r>
      <w:r w:rsidR="00B564FF">
        <w:rPr>
          <w:rFonts w:cstheme="minorHAnsi"/>
          <w:color w:val="000000"/>
          <w:sz w:val="24"/>
          <w:szCs w:val="24"/>
        </w:rPr>
        <w:t xml:space="preserve"> el Área de Administración</w:t>
      </w:r>
      <w:r w:rsidR="000F64F4">
        <w:rPr>
          <w:rFonts w:cstheme="minorHAnsi"/>
          <w:color w:val="000000"/>
          <w:sz w:val="24"/>
          <w:szCs w:val="24"/>
        </w:rPr>
        <w:t xml:space="preserve"> </w:t>
      </w:r>
      <w:r w:rsidR="00B564FF">
        <w:rPr>
          <w:rFonts w:cstheme="minorHAnsi"/>
          <w:color w:val="000000"/>
          <w:sz w:val="24"/>
          <w:szCs w:val="24"/>
        </w:rPr>
        <w:t>d</w:t>
      </w:r>
      <w:r w:rsidR="000F64F4">
        <w:rPr>
          <w:rFonts w:cstheme="minorHAnsi"/>
          <w:color w:val="000000"/>
          <w:sz w:val="24"/>
          <w:szCs w:val="24"/>
        </w:rPr>
        <w:t xml:space="preserve">el Hospital Municipal Dr. Domingo V. </w:t>
      </w:r>
      <w:proofErr w:type="spellStart"/>
      <w:r w:rsidR="000F64F4">
        <w:rPr>
          <w:rFonts w:cstheme="minorHAnsi"/>
          <w:color w:val="000000"/>
          <w:sz w:val="24"/>
          <w:szCs w:val="24"/>
        </w:rPr>
        <w:t>Girotti</w:t>
      </w:r>
      <w:proofErr w:type="spellEnd"/>
      <w:r w:rsidR="006452CE">
        <w:rPr>
          <w:rFonts w:cstheme="minorHAnsi"/>
          <w:color w:val="000000"/>
          <w:sz w:val="24"/>
          <w:szCs w:val="24"/>
        </w:rPr>
        <w:t xml:space="preserve"> (trámites de salud)</w:t>
      </w:r>
      <w:r w:rsidR="000456A0">
        <w:rPr>
          <w:rFonts w:cstheme="minorHAnsi"/>
          <w:color w:val="000000"/>
          <w:sz w:val="24"/>
          <w:szCs w:val="24"/>
        </w:rPr>
        <w:t>.</w:t>
      </w:r>
      <w:r w:rsidR="00A4282F" w:rsidRPr="009C33A7">
        <w:rPr>
          <w:rFonts w:cstheme="minorHAnsi"/>
          <w:color w:val="000000"/>
          <w:sz w:val="24"/>
          <w:szCs w:val="24"/>
        </w:rPr>
        <w:t xml:space="preserve"> </w:t>
      </w:r>
      <w:r w:rsidR="000456A0">
        <w:rPr>
          <w:rFonts w:cstheme="minorHAnsi"/>
          <w:color w:val="000000"/>
          <w:sz w:val="24"/>
          <w:szCs w:val="24"/>
        </w:rPr>
        <w:br/>
      </w:r>
    </w:p>
    <w:p w:rsidR="000456A0" w:rsidRDefault="000456A0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 partir de mañana, martes 28 de julio, se extenderá el horario comercial; de lunes a sábado de 8 a 20 </w:t>
      </w:r>
      <w:proofErr w:type="spellStart"/>
      <w:r>
        <w:rPr>
          <w:rFonts w:cstheme="minorHAnsi"/>
          <w:color w:val="000000"/>
          <w:sz w:val="24"/>
          <w:szCs w:val="24"/>
        </w:rPr>
        <w:t>hs</w:t>
      </w:r>
      <w:proofErr w:type="spellEnd"/>
      <w:r>
        <w:rPr>
          <w:rFonts w:cstheme="minorHAnsi"/>
          <w:color w:val="000000"/>
          <w:sz w:val="24"/>
          <w:szCs w:val="24"/>
        </w:rPr>
        <w:t>.</w:t>
      </w:r>
      <w:r w:rsidR="007F7DAE">
        <w:rPr>
          <w:rFonts w:cstheme="minorHAnsi"/>
          <w:color w:val="000000"/>
          <w:sz w:val="24"/>
          <w:szCs w:val="24"/>
        </w:rPr>
        <w:t xml:space="preserve">, y los días </w:t>
      </w:r>
      <w:r>
        <w:rPr>
          <w:rFonts w:cstheme="minorHAnsi"/>
          <w:color w:val="000000"/>
          <w:sz w:val="24"/>
          <w:szCs w:val="24"/>
        </w:rPr>
        <w:t xml:space="preserve">domingo de 8 a 13 </w:t>
      </w:r>
      <w:proofErr w:type="spellStart"/>
      <w:r>
        <w:rPr>
          <w:rFonts w:cstheme="minorHAnsi"/>
          <w:color w:val="000000"/>
          <w:sz w:val="24"/>
          <w:szCs w:val="24"/>
        </w:rPr>
        <w:t>hs</w:t>
      </w:r>
      <w:proofErr w:type="spellEnd"/>
      <w:r>
        <w:rPr>
          <w:rFonts w:cstheme="minorHAnsi"/>
          <w:color w:val="000000"/>
          <w:sz w:val="24"/>
          <w:szCs w:val="24"/>
        </w:rPr>
        <w:t>. para los comercios de venta de alimentos.</w:t>
      </w:r>
      <w:r>
        <w:rPr>
          <w:rFonts w:cstheme="minorHAnsi"/>
          <w:color w:val="000000"/>
          <w:sz w:val="24"/>
          <w:szCs w:val="24"/>
        </w:rPr>
        <w:br/>
      </w:r>
    </w:p>
    <w:p w:rsidR="00066126" w:rsidRDefault="000456A0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 partir de mañana,</w:t>
      </w:r>
      <w:r w:rsidR="00066126">
        <w:rPr>
          <w:rFonts w:cstheme="minorHAnsi"/>
          <w:color w:val="000000"/>
          <w:sz w:val="24"/>
          <w:szCs w:val="24"/>
        </w:rPr>
        <w:t xml:space="preserve"> </w:t>
      </w:r>
      <w:r w:rsidR="00066126">
        <w:rPr>
          <w:rFonts w:cstheme="minorHAnsi"/>
          <w:color w:val="000000"/>
          <w:sz w:val="24"/>
          <w:szCs w:val="24"/>
        </w:rPr>
        <w:t>martes 28 de julio</w:t>
      </w:r>
      <w:r w:rsidR="00066126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será obligatorio que los comerciantes realicen sus pedidos de manera online, evitando así el ingreso de los viajantes al distrito.</w:t>
      </w:r>
      <w:r w:rsidR="00066126">
        <w:rPr>
          <w:rFonts w:cstheme="minorHAnsi"/>
          <w:color w:val="000000"/>
          <w:sz w:val="24"/>
          <w:szCs w:val="24"/>
        </w:rPr>
        <w:br/>
      </w:r>
    </w:p>
    <w:p w:rsidR="004D71CB" w:rsidRPr="008C587A" w:rsidRDefault="00066126" w:rsidP="008C587A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El Secretario de Salud;</w:t>
      </w:r>
      <w:r w:rsidR="007F7DAE">
        <w:rPr>
          <w:rFonts w:cstheme="minorHAnsi"/>
          <w:color w:val="000000"/>
          <w:sz w:val="24"/>
          <w:szCs w:val="24"/>
        </w:rPr>
        <w:t xml:space="preserve"> Dr.</w:t>
      </w:r>
      <w:r>
        <w:rPr>
          <w:rFonts w:cstheme="minorHAnsi"/>
          <w:color w:val="000000"/>
          <w:sz w:val="24"/>
          <w:szCs w:val="24"/>
        </w:rPr>
        <w:t xml:space="preserve"> Juan </w:t>
      </w:r>
      <w:proofErr w:type="spellStart"/>
      <w:r>
        <w:rPr>
          <w:rFonts w:cstheme="minorHAnsi"/>
          <w:color w:val="000000"/>
          <w:sz w:val="24"/>
          <w:szCs w:val="24"/>
        </w:rPr>
        <w:t>March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recomienda a los transportistas locales, quedarse en sus casas al regreso de los viajes y completar una hoja de ruta personal, donde puedan consignar los contactos mantenidos durante </w:t>
      </w:r>
      <w:r w:rsidR="00B564FF">
        <w:rPr>
          <w:rFonts w:cstheme="minorHAnsi"/>
          <w:color w:val="000000"/>
          <w:sz w:val="24"/>
          <w:szCs w:val="24"/>
        </w:rPr>
        <w:t xml:space="preserve">las últimas 48 </w:t>
      </w:r>
      <w:proofErr w:type="spellStart"/>
      <w:r w:rsidR="00B564FF">
        <w:rPr>
          <w:rFonts w:cstheme="minorHAnsi"/>
          <w:color w:val="000000"/>
          <w:sz w:val="24"/>
          <w:szCs w:val="24"/>
        </w:rPr>
        <w:t>hs</w:t>
      </w:r>
      <w:proofErr w:type="spellEnd"/>
      <w:r w:rsidR="00B564FF">
        <w:rPr>
          <w:rFonts w:cstheme="minorHAnsi"/>
          <w:color w:val="000000"/>
          <w:sz w:val="24"/>
          <w:szCs w:val="24"/>
        </w:rPr>
        <w:t>.</w:t>
      </w:r>
      <w:r w:rsidR="00B564FF">
        <w:rPr>
          <w:rFonts w:cstheme="minorHAnsi"/>
          <w:color w:val="000000"/>
          <w:sz w:val="24"/>
          <w:szCs w:val="24"/>
        </w:rPr>
        <w:br/>
      </w:r>
    </w:p>
    <w:p w:rsidR="008C587A" w:rsidRPr="008C587A" w:rsidRDefault="00200C58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C33A7">
        <w:rPr>
          <w:rFonts w:cstheme="minorHAnsi"/>
          <w:sz w:val="24"/>
          <w:szCs w:val="24"/>
        </w:rPr>
        <w:t xml:space="preserve">El </w:t>
      </w:r>
      <w:r w:rsidR="00DF0D80">
        <w:rPr>
          <w:rFonts w:cstheme="minorHAnsi"/>
          <w:sz w:val="24"/>
          <w:szCs w:val="24"/>
        </w:rPr>
        <w:t>Secretario de Salud</w:t>
      </w:r>
      <w:r w:rsidR="00392419">
        <w:rPr>
          <w:rFonts w:cstheme="minorHAnsi"/>
          <w:sz w:val="24"/>
          <w:szCs w:val="24"/>
        </w:rPr>
        <w:t xml:space="preserve">; Dr. Juan </w:t>
      </w:r>
      <w:proofErr w:type="spellStart"/>
      <w:r w:rsidR="00392419">
        <w:rPr>
          <w:rFonts w:cstheme="minorHAnsi"/>
          <w:sz w:val="24"/>
          <w:szCs w:val="24"/>
        </w:rPr>
        <w:t>March</w:t>
      </w:r>
      <w:proofErr w:type="spellEnd"/>
      <w:r w:rsidR="00DF0D80">
        <w:rPr>
          <w:rFonts w:cstheme="minorHAnsi"/>
          <w:sz w:val="24"/>
          <w:szCs w:val="24"/>
        </w:rPr>
        <w:t xml:space="preserve"> informó</w:t>
      </w:r>
      <w:r w:rsidRPr="009C33A7">
        <w:rPr>
          <w:rFonts w:cstheme="minorHAnsi"/>
          <w:sz w:val="24"/>
          <w:szCs w:val="24"/>
        </w:rPr>
        <w:t xml:space="preserve">, que al día de la fecha </w:t>
      </w:r>
      <w:r w:rsidR="002830E0" w:rsidRPr="009C33A7">
        <w:rPr>
          <w:rFonts w:cstheme="minorHAnsi"/>
          <w:sz w:val="24"/>
          <w:szCs w:val="24"/>
        </w:rPr>
        <w:t>2</w:t>
      </w:r>
      <w:r w:rsidR="00F550E8">
        <w:rPr>
          <w:rFonts w:cstheme="minorHAnsi"/>
          <w:sz w:val="24"/>
          <w:szCs w:val="24"/>
        </w:rPr>
        <w:t>2</w:t>
      </w:r>
      <w:r w:rsidRPr="009C33A7">
        <w:rPr>
          <w:rFonts w:cstheme="minorHAnsi"/>
          <w:sz w:val="24"/>
          <w:szCs w:val="24"/>
        </w:rPr>
        <w:t xml:space="preserve"> vecinos realizan el Aislamiento Preventivo, no registrándose casos</w:t>
      </w:r>
      <w:r w:rsidR="00B564FF">
        <w:rPr>
          <w:rFonts w:cstheme="minorHAnsi"/>
          <w:sz w:val="24"/>
          <w:szCs w:val="24"/>
        </w:rPr>
        <w:t xml:space="preserve"> autóctonos</w:t>
      </w:r>
      <w:r w:rsidRPr="009C33A7">
        <w:rPr>
          <w:rFonts w:cstheme="minorHAnsi"/>
          <w:sz w:val="24"/>
          <w:szCs w:val="24"/>
        </w:rPr>
        <w:t xml:space="preserve"> positivos de COVID19 en nuestro distrito.</w:t>
      </w:r>
      <w:r w:rsidR="00F1374E">
        <w:rPr>
          <w:rFonts w:cstheme="minorHAnsi"/>
          <w:sz w:val="24"/>
          <w:szCs w:val="24"/>
        </w:rPr>
        <w:t xml:space="preserve"> Se registra un caso importado de COVID19, el cual se encuentra cumpliendo con el correspondiente Aislamiento Preventivo.</w:t>
      </w:r>
      <w:r w:rsidR="008C587A">
        <w:rPr>
          <w:rFonts w:cstheme="minorHAnsi"/>
          <w:sz w:val="24"/>
          <w:szCs w:val="24"/>
        </w:rPr>
        <w:br/>
      </w:r>
    </w:p>
    <w:p w:rsidR="008C587A" w:rsidRPr="008C587A" w:rsidRDefault="008C587A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C33A7">
        <w:rPr>
          <w:rFonts w:cstheme="minorHAnsi"/>
          <w:sz w:val="24"/>
          <w:szCs w:val="24"/>
        </w:rPr>
        <w:t xml:space="preserve">El </w:t>
      </w:r>
      <w:r>
        <w:rPr>
          <w:rFonts w:cstheme="minorHAnsi"/>
          <w:sz w:val="24"/>
          <w:szCs w:val="24"/>
        </w:rPr>
        <w:t xml:space="preserve">Secretario de Salud; Dr. Juan </w:t>
      </w:r>
      <w:proofErr w:type="spellStart"/>
      <w:r>
        <w:rPr>
          <w:rFonts w:cstheme="minorHAnsi"/>
          <w:sz w:val="24"/>
          <w:szCs w:val="24"/>
        </w:rPr>
        <w:t>March</w:t>
      </w:r>
      <w:proofErr w:type="spellEnd"/>
      <w:r>
        <w:rPr>
          <w:rFonts w:cstheme="minorHAnsi"/>
          <w:sz w:val="24"/>
          <w:szCs w:val="24"/>
        </w:rPr>
        <w:t xml:space="preserve"> informó</w:t>
      </w:r>
      <w:r>
        <w:rPr>
          <w:rFonts w:cstheme="minorHAnsi"/>
          <w:sz w:val="24"/>
          <w:szCs w:val="24"/>
        </w:rPr>
        <w:t xml:space="preserve">, que al aumentar la cantidad de hisopados realizados en la zona, el laboratorio de la ciudad de Azul demora </w:t>
      </w:r>
      <w:r w:rsidR="00F1374E">
        <w:rPr>
          <w:rFonts w:cstheme="minorHAnsi"/>
          <w:sz w:val="24"/>
          <w:szCs w:val="24"/>
        </w:rPr>
        <w:t xml:space="preserve">más </w:t>
      </w:r>
      <w:r w:rsidR="00F1374E">
        <w:rPr>
          <w:rFonts w:cstheme="minorHAnsi"/>
          <w:sz w:val="24"/>
          <w:szCs w:val="24"/>
        </w:rPr>
        <w:lastRenderedPageBreak/>
        <w:t xml:space="preserve">de 48 </w:t>
      </w:r>
      <w:proofErr w:type="spellStart"/>
      <w:r w:rsidR="00F1374E">
        <w:rPr>
          <w:rFonts w:cstheme="minorHAnsi"/>
          <w:sz w:val="24"/>
          <w:szCs w:val="24"/>
        </w:rPr>
        <w:t>hs</w:t>
      </w:r>
      <w:proofErr w:type="spellEnd"/>
      <w:r w:rsidR="00F1374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en informar los resultados. </w:t>
      </w:r>
      <w:r>
        <w:rPr>
          <w:rFonts w:cstheme="minorHAnsi"/>
          <w:sz w:val="24"/>
          <w:szCs w:val="24"/>
        </w:rPr>
        <w:br/>
      </w:r>
    </w:p>
    <w:p w:rsidR="00200C58" w:rsidRPr="008C587A" w:rsidRDefault="008C587A" w:rsidP="008C587A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El Comisario Matías Roig, informó que al día de la fecha se han realizado 17 infracciones a personas y comercios que no han cumplido con las normas establecidas.</w:t>
      </w:r>
      <w:r w:rsidR="00ED6F46" w:rsidRPr="008C587A">
        <w:rPr>
          <w:rFonts w:cstheme="minorHAnsi"/>
          <w:sz w:val="24"/>
          <w:szCs w:val="24"/>
        </w:rPr>
        <w:br/>
      </w:r>
    </w:p>
    <w:p w:rsidR="00ED6F46" w:rsidRPr="009C33A7" w:rsidRDefault="00ED6F46" w:rsidP="00ED6F46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Estuvieron presentes en la reunión del Comité de Emergencia del día de la fecha, las siguientes personas: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Intendente Municipal.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Jefe de Policía Distrital.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Jefe de Gabinete Municipal.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Presidente del HCD.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Presidenta del Consejo Escolar.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Representante del bloque de Concejales Frente de Todos.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Representante del bloque de Concejales Frente Cambiemos.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Secretaria de Desarrollo Social.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Secretario de Salud.</w:t>
      </w:r>
    </w:p>
    <w:p w:rsidR="00054B40" w:rsidRPr="009C33A7" w:rsidRDefault="00054B40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Director del Hospital Municipal Dr. Domingo V. </w:t>
      </w:r>
      <w:proofErr w:type="spellStart"/>
      <w:r>
        <w:rPr>
          <w:rFonts w:cstheme="minorHAnsi"/>
          <w:sz w:val="24"/>
          <w:szCs w:val="24"/>
        </w:rPr>
        <w:t>Girotti</w:t>
      </w:r>
      <w:proofErr w:type="spellEnd"/>
      <w:r>
        <w:rPr>
          <w:rFonts w:cstheme="minorHAnsi"/>
          <w:sz w:val="24"/>
          <w:szCs w:val="24"/>
        </w:rPr>
        <w:t>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Directora de Educación.</w:t>
      </w:r>
    </w:p>
    <w:p w:rsidR="00054B40" w:rsidRPr="009C33A7" w:rsidRDefault="00054B40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Inspector Jefe Distrital.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Representante de la Cámara de Comercio.</w:t>
      </w:r>
      <w:bookmarkStart w:id="0" w:name="_GoBack"/>
      <w:bookmarkEnd w:id="0"/>
    </w:p>
    <w:p w:rsidR="00ED6F46" w:rsidRPr="00873E5A" w:rsidRDefault="00ED6F46" w:rsidP="00ED6F46">
      <w:pPr>
        <w:pStyle w:val="Prrafodelista"/>
        <w:ind w:left="644"/>
        <w:rPr>
          <w:rFonts w:cstheme="minorHAnsi"/>
          <w:color w:val="000000"/>
          <w:sz w:val="26"/>
          <w:szCs w:val="26"/>
        </w:rPr>
      </w:pPr>
    </w:p>
    <w:p w:rsidR="0091277C" w:rsidRPr="005027A2" w:rsidRDefault="0091277C" w:rsidP="005027A2">
      <w:pPr>
        <w:pStyle w:val="Prrafodelista"/>
        <w:ind w:left="1440"/>
        <w:rPr>
          <w:rFonts w:cstheme="minorHAnsi"/>
          <w:sz w:val="24"/>
          <w:szCs w:val="24"/>
        </w:rPr>
      </w:pPr>
    </w:p>
    <w:sectPr w:rsidR="0091277C" w:rsidRPr="005027A2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D60"/>
    <w:multiLevelType w:val="hybridMultilevel"/>
    <w:tmpl w:val="2F8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5139"/>
    <w:multiLevelType w:val="hybridMultilevel"/>
    <w:tmpl w:val="E69ED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1968"/>
    <w:multiLevelType w:val="hybridMultilevel"/>
    <w:tmpl w:val="AD3440FC"/>
    <w:lvl w:ilvl="0" w:tplc="2C0A000F">
      <w:start w:val="1"/>
      <w:numFmt w:val="decimal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C880927"/>
    <w:multiLevelType w:val="hybridMultilevel"/>
    <w:tmpl w:val="A05ED628"/>
    <w:lvl w:ilvl="0" w:tplc="2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948B2"/>
    <w:multiLevelType w:val="hybridMultilevel"/>
    <w:tmpl w:val="27CAE4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753F2"/>
    <w:multiLevelType w:val="hybridMultilevel"/>
    <w:tmpl w:val="7C7291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568CE"/>
    <w:multiLevelType w:val="hybridMultilevel"/>
    <w:tmpl w:val="CC383F8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47F4"/>
    <w:multiLevelType w:val="hybridMultilevel"/>
    <w:tmpl w:val="449A1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22E55"/>
    <w:multiLevelType w:val="hybridMultilevel"/>
    <w:tmpl w:val="6528210E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061E0D"/>
    <w:multiLevelType w:val="hybridMultilevel"/>
    <w:tmpl w:val="C292F0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C05E1"/>
    <w:multiLevelType w:val="hybridMultilevel"/>
    <w:tmpl w:val="60A068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18"/>
  </w:num>
  <w:num w:numId="10">
    <w:abstractNumId w:val="9"/>
  </w:num>
  <w:num w:numId="11">
    <w:abstractNumId w:val="12"/>
  </w:num>
  <w:num w:numId="12">
    <w:abstractNumId w:val="1"/>
  </w:num>
  <w:num w:numId="13">
    <w:abstractNumId w:val="16"/>
  </w:num>
  <w:num w:numId="14">
    <w:abstractNumId w:val="6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7D9"/>
    <w:rsid w:val="00014373"/>
    <w:rsid w:val="000401DD"/>
    <w:rsid w:val="00045167"/>
    <w:rsid w:val="000456A0"/>
    <w:rsid w:val="0005392C"/>
    <w:rsid w:val="00054B40"/>
    <w:rsid w:val="00066126"/>
    <w:rsid w:val="000722CC"/>
    <w:rsid w:val="0007383B"/>
    <w:rsid w:val="00077E20"/>
    <w:rsid w:val="0009363B"/>
    <w:rsid w:val="00093D6E"/>
    <w:rsid w:val="00094134"/>
    <w:rsid w:val="000C0CFA"/>
    <w:rsid w:val="000D1211"/>
    <w:rsid w:val="000D2757"/>
    <w:rsid w:val="000D7D1C"/>
    <w:rsid w:val="000F1B5E"/>
    <w:rsid w:val="000F64F4"/>
    <w:rsid w:val="00114AE2"/>
    <w:rsid w:val="0012318D"/>
    <w:rsid w:val="0015523E"/>
    <w:rsid w:val="0017118C"/>
    <w:rsid w:val="001907A8"/>
    <w:rsid w:val="001A3828"/>
    <w:rsid w:val="001A5BE7"/>
    <w:rsid w:val="001C241D"/>
    <w:rsid w:val="001C5027"/>
    <w:rsid w:val="001D0791"/>
    <w:rsid w:val="001F16BD"/>
    <w:rsid w:val="001F345C"/>
    <w:rsid w:val="00200C58"/>
    <w:rsid w:val="00205A41"/>
    <w:rsid w:val="00210720"/>
    <w:rsid w:val="0022415A"/>
    <w:rsid w:val="00231DBC"/>
    <w:rsid w:val="00236900"/>
    <w:rsid w:val="00250BF1"/>
    <w:rsid w:val="002830E0"/>
    <w:rsid w:val="002B5E32"/>
    <w:rsid w:val="0033215C"/>
    <w:rsid w:val="00356E87"/>
    <w:rsid w:val="00356F14"/>
    <w:rsid w:val="00367827"/>
    <w:rsid w:val="00392419"/>
    <w:rsid w:val="00407987"/>
    <w:rsid w:val="004148CB"/>
    <w:rsid w:val="00424861"/>
    <w:rsid w:val="004323D0"/>
    <w:rsid w:val="00437255"/>
    <w:rsid w:val="00443BF1"/>
    <w:rsid w:val="00450C61"/>
    <w:rsid w:val="00451849"/>
    <w:rsid w:val="00467C77"/>
    <w:rsid w:val="00494780"/>
    <w:rsid w:val="004A7F6F"/>
    <w:rsid w:val="004D1BA6"/>
    <w:rsid w:val="004D3A30"/>
    <w:rsid w:val="004D71CB"/>
    <w:rsid w:val="004E358C"/>
    <w:rsid w:val="00502737"/>
    <w:rsid w:val="005027A2"/>
    <w:rsid w:val="00531F89"/>
    <w:rsid w:val="00536631"/>
    <w:rsid w:val="005368A1"/>
    <w:rsid w:val="00563409"/>
    <w:rsid w:val="00572BFD"/>
    <w:rsid w:val="00596C4F"/>
    <w:rsid w:val="005D084B"/>
    <w:rsid w:val="005D2EE9"/>
    <w:rsid w:val="0060739F"/>
    <w:rsid w:val="00616E9E"/>
    <w:rsid w:val="00633708"/>
    <w:rsid w:val="00636F05"/>
    <w:rsid w:val="00643D8D"/>
    <w:rsid w:val="006452CE"/>
    <w:rsid w:val="00657D6E"/>
    <w:rsid w:val="006B6595"/>
    <w:rsid w:val="006D7A86"/>
    <w:rsid w:val="006F0739"/>
    <w:rsid w:val="00705449"/>
    <w:rsid w:val="00724AC0"/>
    <w:rsid w:val="0078437B"/>
    <w:rsid w:val="007A6C62"/>
    <w:rsid w:val="007B0DC3"/>
    <w:rsid w:val="007D18B3"/>
    <w:rsid w:val="007E2D54"/>
    <w:rsid w:val="007F2AAA"/>
    <w:rsid w:val="007F7DAE"/>
    <w:rsid w:val="0080026D"/>
    <w:rsid w:val="00845A2A"/>
    <w:rsid w:val="00853672"/>
    <w:rsid w:val="0087303D"/>
    <w:rsid w:val="00873E5A"/>
    <w:rsid w:val="008941C5"/>
    <w:rsid w:val="00895F4D"/>
    <w:rsid w:val="008C21E7"/>
    <w:rsid w:val="008C587A"/>
    <w:rsid w:val="008E084F"/>
    <w:rsid w:val="008E259B"/>
    <w:rsid w:val="00902C78"/>
    <w:rsid w:val="0091277C"/>
    <w:rsid w:val="009135DF"/>
    <w:rsid w:val="009175A4"/>
    <w:rsid w:val="0092743A"/>
    <w:rsid w:val="009274C4"/>
    <w:rsid w:val="00954421"/>
    <w:rsid w:val="00955D93"/>
    <w:rsid w:val="00956B9B"/>
    <w:rsid w:val="00967770"/>
    <w:rsid w:val="00994AF3"/>
    <w:rsid w:val="009A5986"/>
    <w:rsid w:val="009B6830"/>
    <w:rsid w:val="009C33A7"/>
    <w:rsid w:val="009E1E87"/>
    <w:rsid w:val="00A02D57"/>
    <w:rsid w:val="00A24DE7"/>
    <w:rsid w:val="00A34503"/>
    <w:rsid w:val="00A4282F"/>
    <w:rsid w:val="00A50B30"/>
    <w:rsid w:val="00A60583"/>
    <w:rsid w:val="00A96602"/>
    <w:rsid w:val="00AA47D9"/>
    <w:rsid w:val="00AB3EB6"/>
    <w:rsid w:val="00AB6C4D"/>
    <w:rsid w:val="00AC29B3"/>
    <w:rsid w:val="00AD76A2"/>
    <w:rsid w:val="00AE24C4"/>
    <w:rsid w:val="00AF72F1"/>
    <w:rsid w:val="00B12550"/>
    <w:rsid w:val="00B17B0C"/>
    <w:rsid w:val="00B437FB"/>
    <w:rsid w:val="00B564FF"/>
    <w:rsid w:val="00B62499"/>
    <w:rsid w:val="00B9068A"/>
    <w:rsid w:val="00B910BA"/>
    <w:rsid w:val="00BE4DCE"/>
    <w:rsid w:val="00C0013B"/>
    <w:rsid w:val="00C0483A"/>
    <w:rsid w:val="00C35CD2"/>
    <w:rsid w:val="00C428F5"/>
    <w:rsid w:val="00C565B3"/>
    <w:rsid w:val="00C62218"/>
    <w:rsid w:val="00C6422B"/>
    <w:rsid w:val="00C91519"/>
    <w:rsid w:val="00C92F56"/>
    <w:rsid w:val="00CC4B6C"/>
    <w:rsid w:val="00CD2E73"/>
    <w:rsid w:val="00CD5934"/>
    <w:rsid w:val="00CE5C12"/>
    <w:rsid w:val="00CE7E7E"/>
    <w:rsid w:val="00CF2EB3"/>
    <w:rsid w:val="00CF5693"/>
    <w:rsid w:val="00D04D44"/>
    <w:rsid w:val="00D1423E"/>
    <w:rsid w:val="00D26C04"/>
    <w:rsid w:val="00D44F6B"/>
    <w:rsid w:val="00DA4AB1"/>
    <w:rsid w:val="00DA51EE"/>
    <w:rsid w:val="00DC0CC1"/>
    <w:rsid w:val="00DF0D80"/>
    <w:rsid w:val="00E011D3"/>
    <w:rsid w:val="00E27539"/>
    <w:rsid w:val="00E3325F"/>
    <w:rsid w:val="00E776F0"/>
    <w:rsid w:val="00E80563"/>
    <w:rsid w:val="00E83480"/>
    <w:rsid w:val="00EB14AE"/>
    <w:rsid w:val="00EC5B28"/>
    <w:rsid w:val="00ED6F46"/>
    <w:rsid w:val="00EE6D19"/>
    <w:rsid w:val="00F0400D"/>
    <w:rsid w:val="00F065E1"/>
    <w:rsid w:val="00F11865"/>
    <w:rsid w:val="00F1374E"/>
    <w:rsid w:val="00F156C8"/>
    <w:rsid w:val="00F25391"/>
    <w:rsid w:val="00F30E5B"/>
    <w:rsid w:val="00F47028"/>
    <w:rsid w:val="00F550E8"/>
    <w:rsid w:val="00F6421B"/>
    <w:rsid w:val="00F76DB2"/>
    <w:rsid w:val="00F872BE"/>
    <w:rsid w:val="00F9047E"/>
    <w:rsid w:val="00FB2DF5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6A528CF-4B73-4C6C-950A-B078432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PRENSA</cp:lastModifiedBy>
  <cp:revision>33</cp:revision>
  <cp:lastPrinted>2020-07-27T22:56:00Z</cp:lastPrinted>
  <dcterms:created xsi:type="dcterms:W3CDTF">2020-06-15T14:28:00Z</dcterms:created>
  <dcterms:modified xsi:type="dcterms:W3CDTF">2020-07-27T23:10:00Z</dcterms:modified>
</cp:coreProperties>
</file>