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C565B3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Nro.9</w:t>
      </w:r>
    </w:p>
    <w:p w:rsidR="00AA47D9" w:rsidRDefault="000F1B5E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Lunes 06</w:t>
      </w:r>
      <w:r w:rsidR="00AD76A2">
        <w:rPr>
          <w:sz w:val="24"/>
          <w:szCs w:val="24"/>
        </w:rPr>
        <w:t xml:space="preserve"> de Abril</w:t>
      </w:r>
      <w:r w:rsidR="00F25391">
        <w:rPr>
          <w:sz w:val="24"/>
          <w:szCs w:val="24"/>
        </w:rPr>
        <w:t xml:space="preserve">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DC0CC1" w:rsidRDefault="00B62499" w:rsidP="000F1B5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autoriza, a partir de hoy lunes 6 de abril, la apertura de los corralones de materiales de construcción, en el horario de 8 a 17. Se recuerda a los titulares de los mismos, tomar las medidas de precaución necesarias para evitar la propagación del virus.</w:t>
      </w:r>
    </w:p>
    <w:p w:rsidR="00B62499" w:rsidRPr="00636F05" w:rsidRDefault="00B62499" w:rsidP="00B6249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636F05">
        <w:rPr>
          <w:sz w:val="24"/>
          <w:szCs w:val="24"/>
        </w:rPr>
        <w:t>Se autoriza a partir de mañana, martes 07 de abril la labor de: albañiles, plomeros, electricistas, g</w:t>
      </w:r>
      <w:r w:rsidR="00636F05">
        <w:rPr>
          <w:sz w:val="24"/>
          <w:szCs w:val="24"/>
        </w:rPr>
        <w:t xml:space="preserve">asistas y jardineros (de 8 a 17 </w:t>
      </w:r>
      <w:proofErr w:type="spellStart"/>
      <w:r w:rsidR="00636F05">
        <w:rPr>
          <w:sz w:val="24"/>
          <w:szCs w:val="24"/>
        </w:rPr>
        <w:t>hs</w:t>
      </w:r>
      <w:proofErr w:type="spellEnd"/>
      <w:r w:rsidR="00636F05">
        <w:rPr>
          <w:sz w:val="24"/>
          <w:szCs w:val="24"/>
        </w:rPr>
        <w:t xml:space="preserve">.). </w:t>
      </w:r>
      <w:r w:rsidRPr="00636F05">
        <w:rPr>
          <w:sz w:val="24"/>
          <w:szCs w:val="24"/>
        </w:rPr>
        <w:t xml:space="preserve">Todos estos prestadores de servicios, deberán obligatoriamente </w:t>
      </w:r>
      <w:r w:rsidR="00636F05" w:rsidRPr="00636F05">
        <w:rPr>
          <w:sz w:val="24"/>
          <w:szCs w:val="24"/>
        </w:rPr>
        <w:t>acreditarse en la Municipalidad en horario de 8 a 12, mediante Declaración Jurada indicando los lugares donde realizarán sus tareas.</w:t>
      </w:r>
    </w:p>
    <w:p w:rsidR="00636F05" w:rsidRDefault="00636F05" w:rsidP="00636F05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autoriza a partir de mañana, martes 07 de abril, la apertura de los </w:t>
      </w:r>
      <w:proofErr w:type="spellStart"/>
      <w:r>
        <w:rPr>
          <w:sz w:val="24"/>
          <w:szCs w:val="24"/>
        </w:rPr>
        <w:t>RapiPago</w:t>
      </w:r>
      <w:proofErr w:type="spellEnd"/>
      <w:r>
        <w:rPr>
          <w:sz w:val="24"/>
          <w:szCs w:val="24"/>
        </w:rPr>
        <w:t xml:space="preserve"> y Pago Fácil, en horario de 8 a 17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>.</w:t>
      </w:r>
    </w:p>
    <w:p w:rsidR="00B910BA" w:rsidRDefault="00B910BA" w:rsidP="00B910BA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Personal de la Dirección de Servicios Urbanos del municipio, recolectarán basura proveniente de la limpieza de patios y veredas los días JUEVES 9 y LUNES 13 del corriente. Por consiguiente, se solicita la colaboración de los vecinos, sacando los mismos a última hora del día anterior, en bolsas dispuestas de manera tal de no entorpecer el posible escurrimiento de agua de lluvia.</w:t>
      </w:r>
    </w:p>
    <w:p w:rsidR="00B910BA" w:rsidRDefault="00B910BA" w:rsidP="00B910BA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residuos resultantes de las obras en construcción deben ser depositados (tal lo establece la ordenanza vigente) en volquetes.</w:t>
      </w:r>
    </w:p>
    <w:p w:rsidR="00C565B3" w:rsidRDefault="00B910BA" w:rsidP="00B910BA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Presidente de la Cámara de Comercio informa, que la oficina comercial </w:t>
      </w:r>
      <w:r w:rsidR="00C565B3">
        <w:rPr>
          <w:sz w:val="24"/>
          <w:szCs w:val="24"/>
        </w:rPr>
        <w:t>de la institución abrirá sus puertas para cobro de servicios, los días JUEVES 9 Y VIERNES 10, en los horarios establecidos (8 a 15 horas).</w:t>
      </w:r>
    </w:p>
    <w:p w:rsidR="0087303D" w:rsidRDefault="0087303D" w:rsidP="00B910BA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Estas medidas se mantendrán vigentes hasta el lunes 13 de abril, y podrán ser modificadas conforme a la nueva disposición que emita el Gobierno Nacional.</w:t>
      </w:r>
    </w:p>
    <w:p w:rsidR="00636F05" w:rsidRPr="00B910BA" w:rsidRDefault="00636F05" w:rsidP="00C565B3">
      <w:pPr>
        <w:pStyle w:val="Prrafodelista"/>
        <w:jc w:val="both"/>
        <w:rPr>
          <w:sz w:val="24"/>
          <w:szCs w:val="24"/>
        </w:rPr>
      </w:pPr>
      <w:r w:rsidRPr="00B910BA">
        <w:rPr>
          <w:sz w:val="24"/>
          <w:szCs w:val="24"/>
        </w:rPr>
        <w:t xml:space="preserve"> </w:t>
      </w:r>
    </w:p>
    <w:p w:rsidR="00636F05" w:rsidRPr="0005392C" w:rsidRDefault="00636F05" w:rsidP="00B62499">
      <w:pPr>
        <w:pStyle w:val="Prrafodelista"/>
        <w:jc w:val="both"/>
        <w:rPr>
          <w:sz w:val="24"/>
          <w:szCs w:val="24"/>
        </w:rPr>
      </w:pPr>
      <w:bookmarkStart w:id="0" w:name="_GoBack"/>
      <w:bookmarkEnd w:id="0"/>
    </w:p>
    <w:p w:rsidR="00DC0CC1" w:rsidRDefault="00DC0CC1" w:rsidP="00DC0CC1">
      <w:pPr>
        <w:jc w:val="center"/>
        <w:rPr>
          <w:sz w:val="28"/>
          <w:szCs w:val="28"/>
        </w:rPr>
      </w:pPr>
      <w:r>
        <w:rPr>
          <w:sz w:val="28"/>
          <w:szCs w:val="28"/>
        </w:rPr>
        <w:t>SE APELA A LA RESPONSABILIDAD CIUDADANA A LA HORA DE CUMPLIR LOS PERÍODOS DE AISLAMIENTO SOCIAL Y CUARENTENA.</w:t>
      </w:r>
    </w:p>
    <w:p w:rsidR="00DC0CC1" w:rsidRDefault="00DC0CC1" w:rsidP="00DC0C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Se solicita que cada familia organice sus compras de manera tal, de disminuir al máximo posible la circulación por las calles y comercios.</w:t>
      </w:r>
    </w:p>
    <w:p w:rsidR="00954421" w:rsidRPr="005D084B" w:rsidRDefault="00DC0CC1" w:rsidP="00077E20">
      <w:pPr>
        <w:jc w:val="center"/>
        <w:rPr>
          <w:sz w:val="28"/>
          <w:szCs w:val="28"/>
        </w:rPr>
      </w:pPr>
      <w:r>
        <w:rPr>
          <w:sz w:val="28"/>
          <w:szCs w:val="28"/>
        </w:rPr>
        <w:t>Se recuerda que se aplicarán sanciones a quien no cumpla con dichas medidas de preventivas.</w:t>
      </w:r>
    </w:p>
    <w:sectPr w:rsidR="00954421" w:rsidRPr="005D084B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11B39"/>
    <w:multiLevelType w:val="hybridMultilevel"/>
    <w:tmpl w:val="0C9C2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5392C"/>
    <w:rsid w:val="00077E20"/>
    <w:rsid w:val="00094134"/>
    <w:rsid w:val="000D1211"/>
    <w:rsid w:val="000F1B5E"/>
    <w:rsid w:val="00114AE2"/>
    <w:rsid w:val="0015523E"/>
    <w:rsid w:val="0017118C"/>
    <w:rsid w:val="001A3828"/>
    <w:rsid w:val="001A5BE7"/>
    <w:rsid w:val="001C5027"/>
    <w:rsid w:val="001D0791"/>
    <w:rsid w:val="00231DBC"/>
    <w:rsid w:val="00250BF1"/>
    <w:rsid w:val="002B5E32"/>
    <w:rsid w:val="0033215C"/>
    <w:rsid w:val="004323D0"/>
    <w:rsid w:val="00451849"/>
    <w:rsid w:val="004A7F6F"/>
    <w:rsid w:val="004D1BA6"/>
    <w:rsid w:val="004D3A30"/>
    <w:rsid w:val="00502737"/>
    <w:rsid w:val="00563409"/>
    <w:rsid w:val="00596C4F"/>
    <w:rsid w:val="005D084B"/>
    <w:rsid w:val="00636F05"/>
    <w:rsid w:val="00643D8D"/>
    <w:rsid w:val="006B6595"/>
    <w:rsid w:val="00724AC0"/>
    <w:rsid w:val="007E2D54"/>
    <w:rsid w:val="0087303D"/>
    <w:rsid w:val="00895F4D"/>
    <w:rsid w:val="008C21E7"/>
    <w:rsid w:val="00902C78"/>
    <w:rsid w:val="009135DF"/>
    <w:rsid w:val="009175A4"/>
    <w:rsid w:val="009274C4"/>
    <w:rsid w:val="00954421"/>
    <w:rsid w:val="009A5986"/>
    <w:rsid w:val="009B6830"/>
    <w:rsid w:val="00A50B30"/>
    <w:rsid w:val="00A60583"/>
    <w:rsid w:val="00AA47D9"/>
    <w:rsid w:val="00AB6C4D"/>
    <w:rsid w:val="00AD76A2"/>
    <w:rsid w:val="00B62499"/>
    <w:rsid w:val="00B910BA"/>
    <w:rsid w:val="00C428F5"/>
    <w:rsid w:val="00C565B3"/>
    <w:rsid w:val="00C62218"/>
    <w:rsid w:val="00CD5934"/>
    <w:rsid w:val="00D26C04"/>
    <w:rsid w:val="00DA4AB1"/>
    <w:rsid w:val="00DC0CC1"/>
    <w:rsid w:val="00E3325F"/>
    <w:rsid w:val="00EE6D19"/>
    <w:rsid w:val="00F156C8"/>
    <w:rsid w:val="00F25391"/>
    <w:rsid w:val="00F6421B"/>
    <w:rsid w:val="00F9047E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4</cp:revision>
  <cp:lastPrinted>2020-04-06T13:06:00Z</cp:lastPrinted>
  <dcterms:created xsi:type="dcterms:W3CDTF">2020-04-06T12:30:00Z</dcterms:created>
  <dcterms:modified xsi:type="dcterms:W3CDTF">2020-04-06T13:08:00Z</dcterms:modified>
</cp:coreProperties>
</file>